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45E48892" w:rsidR="004B164F" w:rsidRPr="006906D4" w:rsidRDefault="002D6335" w:rsidP="0072299C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մասին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6906D4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6906D4" w:rsidRPr="006906D4">
        <w:rPr>
          <w:rFonts w:ascii="GHEA Grapalat" w:hAnsi="GHEA Grapalat"/>
          <w:sz w:val="24"/>
          <w:szCs w:val="24"/>
          <w:u w:val="single"/>
          <w:lang w:val="hy-AM"/>
        </w:rPr>
        <w:t>1</w:t>
      </w:r>
      <w:r w:rsidR="00565CE0">
        <w:rPr>
          <w:rFonts w:ascii="GHEA Grapalat" w:hAnsi="GHEA Grapalat"/>
          <w:sz w:val="24"/>
          <w:szCs w:val="24"/>
          <w:u w:val="single"/>
          <w:lang w:val="hy-AM"/>
        </w:rPr>
        <w:t>905</w:t>
      </w:r>
      <w:r w:rsidR="0072299C"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3B013B8B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Անունը,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ազգանունը,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զբաղեցրած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պաշտոնը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95624E7" w14:textId="77777777" w:rsidR="004B164F" w:rsidRPr="006906D4" w:rsidRDefault="004B164F" w:rsidP="0064211D">
      <w:pPr>
        <w:pStyle w:val="BodyText"/>
        <w:ind w:left="391"/>
        <w:rPr>
          <w:rFonts w:ascii="GHEA Grapalat" w:hAnsi="GHEA Grapalat"/>
          <w:lang w:val="hy-AM"/>
        </w:rPr>
      </w:pPr>
    </w:p>
    <w:p w14:paraId="38D290DA" w14:textId="058D0BF5" w:rsidR="0064211D" w:rsidRPr="006906D4" w:rsidRDefault="000B4729" w:rsidP="0064211D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Գոհար Սաթունց</w:t>
      </w:r>
      <w:r w:rsidR="007678F5" w:rsidRPr="006906D4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,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Ֆիսկալ ռիսկերի կառավարման</w:t>
      </w:r>
      <w:r w:rsidR="004B5650" w:rsidRPr="006906D4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վարչության </w:t>
      </w:r>
      <w:r w:rsidR="00565CE0">
        <w:rPr>
          <w:rFonts w:ascii="GHEA Grapalat" w:hAnsi="GHEA Grapalat" w:cs="Times Armenian"/>
          <w:sz w:val="24"/>
          <w:szCs w:val="24"/>
          <w:u w:val="single"/>
          <w:lang w:val="hy-AM"/>
        </w:rPr>
        <w:t>գլխավոր մասնագետ</w:t>
      </w:r>
    </w:p>
    <w:p w14:paraId="010BDA5C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ab/>
      </w:r>
      <w:r w:rsidR="0064211D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4D024A" w:rsidRPr="006906D4">
        <w:rPr>
          <w:rFonts w:ascii="GHEA Grapalat" w:hAnsi="GHEA Grapalat"/>
          <w:sz w:val="24"/>
          <w:szCs w:val="24"/>
          <w:u w:val="single"/>
          <w:lang w:val="hy-AM"/>
        </w:rPr>
        <w:t>Վիեննա, Ավստրիա</w:t>
      </w:r>
      <w:r w:rsidR="00B05C54" w:rsidRPr="006906D4">
        <w:rPr>
          <w:rFonts w:ascii="GHEA Grapalat" w:hAnsi="GHEA Grapalat"/>
          <w:sz w:val="24"/>
          <w:szCs w:val="24"/>
          <w:u w:val="single"/>
          <w:lang w:val="hy-AM"/>
        </w:rPr>
        <w:t>յի Հանրապետություն</w:t>
      </w:r>
    </w:p>
    <w:p w14:paraId="3EC4A2C2" w14:textId="3E67669F" w:rsidR="004B164F" w:rsidRPr="006906D4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565CE0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64211D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565CE0">
        <w:rPr>
          <w:rFonts w:ascii="GHEA Grapalat" w:hAnsi="GHEA Grapalat"/>
          <w:sz w:val="24"/>
          <w:szCs w:val="24"/>
          <w:u w:val="single"/>
          <w:lang w:val="hy-AM"/>
        </w:rPr>
        <w:t>հունվարի</w:t>
      </w:r>
      <w:r w:rsidR="009628E9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6906D4" w:rsidRPr="006906D4">
        <w:rPr>
          <w:rFonts w:ascii="GHEA Grapalat" w:hAnsi="GHEA Grapalat"/>
          <w:sz w:val="24"/>
          <w:szCs w:val="24"/>
          <w:u w:val="single"/>
          <w:lang w:val="hy-AM"/>
        </w:rPr>
        <w:t>1</w:t>
      </w:r>
      <w:r w:rsidR="00565CE0">
        <w:rPr>
          <w:rFonts w:ascii="GHEA Grapalat" w:hAnsi="GHEA Grapalat"/>
          <w:sz w:val="24"/>
          <w:szCs w:val="24"/>
          <w:u w:val="single"/>
          <w:lang w:val="hy-AM"/>
        </w:rPr>
        <w:t>3</w:t>
      </w:r>
      <w:r w:rsidR="009222AB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628E9" w:rsidRPr="006906D4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030BCE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565CE0">
        <w:rPr>
          <w:rFonts w:ascii="GHEA Grapalat" w:hAnsi="GHEA Grapalat"/>
          <w:sz w:val="24"/>
          <w:szCs w:val="24"/>
          <w:u w:val="single"/>
          <w:lang w:val="hy-AM"/>
        </w:rPr>
        <w:t>հունվարի</w:t>
      </w:r>
      <w:r w:rsidR="009628E9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565CE0">
        <w:rPr>
          <w:rFonts w:ascii="GHEA Grapalat" w:hAnsi="GHEA Grapalat"/>
          <w:sz w:val="24"/>
          <w:szCs w:val="24"/>
          <w:u w:val="single"/>
          <w:lang w:val="hy-AM"/>
        </w:rPr>
        <w:t>24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6CB6A4" w14:textId="77777777" w:rsidR="004B164F" w:rsidRPr="006906D4" w:rsidRDefault="002D6335" w:rsidP="002D6335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64211D" w:rsidRPr="006906D4">
        <w:rPr>
          <w:rFonts w:ascii="GHEA Grapalat" w:hAnsi="GHEA Grapalat" w:cs="Times Armenian"/>
          <w:sz w:val="24"/>
          <w:szCs w:val="24"/>
          <w:u w:val="single"/>
          <w:lang w:val="hy-AM"/>
        </w:rPr>
        <w:t>ԱՄՀ,</w:t>
      </w:r>
      <w:r w:rsidR="0064211D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4D024A" w:rsidRPr="006906D4">
        <w:rPr>
          <w:rFonts w:ascii="GHEA Grapalat" w:hAnsi="GHEA Grapalat"/>
          <w:sz w:val="24"/>
          <w:szCs w:val="24"/>
          <w:u w:val="single"/>
          <w:lang w:val="hy-AM"/>
        </w:rPr>
        <w:t>Վիեննայի միացյալ ինստիտուտ</w:t>
      </w:r>
    </w:p>
    <w:p w14:paraId="13A76176" w14:textId="77777777" w:rsidR="004D024A" w:rsidRPr="006906D4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752A1F8" w14:textId="7237A07A" w:rsidR="0064211D" w:rsidRPr="006906D4" w:rsidRDefault="0064211D" w:rsidP="004D024A">
      <w:pPr>
        <w:pStyle w:val="BodyText"/>
        <w:spacing w:line="360" w:lineRule="auto"/>
        <w:rPr>
          <w:rFonts w:ascii="GHEA Grapalat" w:hAnsi="GHEA Grapalat"/>
          <w:u w:val="single"/>
          <w:lang w:val="hy-AM"/>
        </w:rPr>
      </w:pPr>
      <w:r w:rsidRPr="006906D4">
        <w:rPr>
          <w:rFonts w:ascii="GHEA Grapalat" w:hAnsi="GHEA Grapalat"/>
          <w:lang w:val="hy-AM"/>
        </w:rPr>
        <w:tab/>
      </w:r>
      <w:r w:rsidR="005F3740" w:rsidRPr="006906D4">
        <w:rPr>
          <w:rFonts w:ascii="GHEA Grapalat" w:hAnsi="GHEA Grapalat"/>
          <w:u w:val="single"/>
          <w:lang w:val="hy-AM"/>
        </w:rPr>
        <w:t>Գ</w:t>
      </w:r>
      <w:r w:rsidRPr="006906D4">
        <w:rPr>
          <w:rFonts w:ascii="GHEA Grapalat" w:hAnsi="GHEA Grapalat"/>
          <w:u w:val="single"/>
          <w:lang w:val="hy-AM"/>
        </w:rPr>
        <w:t>իշերա</w:t>
      </w:r>
      <w:r w:rsidR="004272A2" w:rsidRPr="006906D4">
        <w:rPr>
          <w:rFonts w:ascii="GHEA Grapalat" w:hAnsi="GHEA Grapalat"/>
          <w:u w:val="single"/>
          <w:lang w:val="hy-AM"/>
        </w:rPr>
        <w:t>վարձ</w:t>
      </w:r>
      <w:r w:rsidRPr="006906D4">
        <w:rPr>
          <w:rFonts w:ascii="GHEA Grapalat" w:hAnsi="GHEA Grapalat"/>
          <w:u w:val="single"/>
          <w:lang w:val="hy-AM"/>
        </w:rPr>
        <w:t>, օրապահիկ</w:t>
      </w:r>
      <w:bookmarkStart w:id="0" w:name="_GoBack"/>
      <w:bookmarkEnd w:id="0"/>
    </w:p>
    <w:p w14:paraId="581C601D" w14:textId="77777777" w:rsidR="004B164F" w:rsidRPr="006906D4" w:rsidRDefault="004B164F">
      <w:pPr>
        <w:pStyle w:val="BodyText"/>
        <w:spacing w:before="9"/>
        <w:rPr>
          <w:rFonts w:ascii="GHEA Grapalat" w:hAnsi="GHEA Grapalat"/>
          <w:lang w:val="hy-AM"/>
        </w:rPr>
      </w:pPr>
    </w:p>
    <w:p w14:paraId="53A01B24" w14:textId="77777777" w:rsidR="004B164F" w:rsidRPr="006906D4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միջոցների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77777777" w:rsidR="004B164F" w:rsidRPr="006906D4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565CE0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30BCE"/>
    <w:rsid w:val="000B4729"/>
    <w:rsid w:val="002D6335"/>
    <w:rsid w:val="004272A2"/>
    <w:rsid w:val="004B164F"/>
    <w:rsid w:val="004B5650"/>
    <w:rsid w:val="004D024A"/>
    <w:rsid w:val="00565CE0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9222AB"/>
    <w:rsid w:val="009628E9"/>
    <w:rsid w:val="00A25655"/>
    <w:rsid w:val="00B05C54"/>
    <w:rsid w:val="00B16BE5"/>
    <w:rsid w:val="00BD5002"/>
    <w:rsid w:val="00C600E6"/>
    <w:rsid w:val="00CB34FB"/>
    <w:rsid w:val="00DB4B74"/>
    <w:rsid w:val="00E1516E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https:/mul2-minfin.gov.am/tasks/620444/oneclick/99a4b146010783d385ef2d4659f50b58122ef17e4bc746a7d9e78fb345e5552e.docx?token=a9c23f59b9587816d7c7689375eb61b2</cp:keywords>
  <cp:lastModifiedBy>Gohar Satunts</cp:lastModifiedBy>
  <cp:revision>15</cp:revision>
  <dcterms:created xsi:type="dcterms:W3CDTF">2023-06-12T10:14:00Z</dcterms:created>
  <dcterms:modified xsi:type="dcterms:W3CDTF">2025-01-29T11:36:00Z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